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34502E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381453">
        <w:rPr>
          <w:rFonts w:cs="Times New Roman"/>
          <w:b/>
          <w:sz w:val="26"/>
          <w:szCs w:val="26"/>
        </w:rPr>
        <w:t>урегулирования задолженности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572F0" w:rsidRPr="006F72D0" w:rsidRDefault="003B7A81" w:rsidP="00FE40E3">
      <w:pPr>
        <w:ind w:firstLine="720"/>
        <w:rPr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AE7470" w:rsidRPr="00AE7470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F6BA9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81453">
        <w:rPr>
          <w:rFonts w:cs="Times New Roman"/>
          <w:sz w:val="26"/>
          <w:szCs w:val="26"/>
          <w:shd w:val="clear" w:color="auto" w:fill="FFFFFF" w:themeFill="background1"/>
        </w:rPr>
        <w:t>отдела урегулирования задолженности</w:t>
      </w:r>
      <w:r w:rsidR="00E63A0E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D456C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6572F0" w:rsidRPr="006F72D0">
        <w:rPr>
          <w:sz w:val="26"/>
          <w:szCs w:val="26"/>
        </w:rPr>
        <w:t xml:space="preserve">относится к </w:t>
      </w:r>
      <w:r w:rsidR="006572F0">
        <w:rPr>
          <w:sz w:val="26"/>
          <w:szCs w:val="26"/>
        </w:rPr>
        <w:t>старшей</w:t>
      </w:r>
      <w:r w:rsidR="006572F0"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572F0" w:rsidRPr="006F72D0" w:rsidRDefault="006572F0" w:rsidP="00FE40E3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>
        <w:rPr>
          <w:sz w:val="26"/>
          <w:szCs w:val="26"/>
        </w:rPr>
        <w:t>4-096</w:t>
      </w:r>
      <w:r w:rsidRPr="006F72D0">
        <w:rPr>
          <w:sz w:val="26"/>
          <w:szCs w:val="26"/>
        </w:rPr>
        <w:t>.</w:t>
      </w:r>
    </w:p>
    <w:p w:rsidR="00D245C6" w:rsidRPr="0066107C" w:rsidRDefault="00E5383C" w:rsidP="00FE40E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EA76CB" w:rsidRPr="00EA76CB">
        <w:rPr>
          <w:rFonts w:ascii="Times New Roman" w:hAnsi="Times New Roman" w:cs="Times New Roman"/>
          <w:sz w:val="26"/>
          <w:szCs w:val="26"/>
        </w:rPr>
        <w:t>регулирование налоговой деятельности, регулирование финансовой деятельности и финансовых рынков.</w:t>
      </w:r>
    </w:p>
    <w:p w:rsidR="00D245C6" w:rsidRPr="009C6D89" w:rsidRDefault="00E5383C" w:rsidP="00FE40E3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864558" w:rsidRPr="00864558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864558" w:rsidRPr="00864558">
        <w:rPr>
          <w:rFonts w:ascii="Times New Roman" w:hAnsi="Times New Roman" w:cs="Times New Roman"/>
          <w:sz w:val="26"/>
          <w:szCs w:val="26"/>
        </w:rPr>
        <w:t xml:space="preserve">: </w:t>
      </w:r>
      <w:r w:rsidR="00EA76CB" w:rsidRPr="00EA76CB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урегулирования задолженности, осуществление налогового контроля.</w:t>
      </w:r>
    </w:p>
    <w:p w:rsidR="00422B7B" w:rsidRPr="00422B7B" w:rsidRDefault="00016846" w:rsidP="00FE40E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FE40E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91719E">
        <w:rPr>
          <w:rFonts w:cs="Times New Roman"/>
          <w:sz w:val="26"/>
          <w:szCs w:val="26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0E0A36">
        <w:rPr>
          <w:rFonts w:cs="Times New Roman"/>
          <w:sz w:val="26"/>
          <w:szCs w:val="26"/>
        </w:rPr>
        <w:t>урегулирования задолженности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FE40E3">
      <w:pPr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3B7A81" w:rsidP="00FE40E3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E40E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E40E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102342" w:rsidRPr="0010234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3B7A81" w:rsidRPr="00F5726B">
        <w:rPr>
          <w:rFonts w:cs="Times New Roman"/>
          <w:sz w:val="26"/>
          <w:szCs w:val="26"/>
        </w:rPr>
        <w:t xml:space="preserve"> </w:t>
      </w:r>
      <w:r w:rsidR="00936074">
        <w:rPr>
          <w:rFonts w:cs="Times New Roman"/>
          <w:sz w:val="26"/>
          <w:szCs w:val="26"/>
        </w:rPr>
        <w:t xml:space="preserve">инспектора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FE40E3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FE40E3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E40E3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E40E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0E0A36" w:rsidRPr="000E0A36" w:rsidRDefault="000E0A36" w:rsidP="00FE40E3">
      <w:pPr>
        <w:pStyle w:val="af2"/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0" w:right="-569" w:firstLine="0"/>
        <w:rPr>
          <w:rFonts w:cs="Times New Roman"/>
          <w:color w:val="FF0000"/>
          <w:sz w:val="26"/>
          <w:szCs w:val="26"/>
        </w:rPr>
      </w:pPr>
      <w:r w:rsidRPr="000E0A36">
        <w:rPr>
          <w:rFonts w:cs="Times New Roman"/>
          <w:sz w:val="26"/>
          <w:szCs w:val="26"/>
        </w:rPr>
        <w:t>6.4.1. В сфере законодательства Российской Федерации:</w:t>
      </w:r>
      <w:r w:rsidRPr="000E0A36">
        <w:rPr>
          <w:rFonts w:cs="Times New Roman"/>
          <w:color w:val="FF0000"/>
          <w:sz w:val="26"/>
          <w:szCs w:val="26"/>
        </w:rPr>
        <w:t xml:space="preserve"> </w:t>
      </w:r>
    </w:p>
    <w:p w:rsidR="000E0A36" w:rsidRPr="004271CA" w:rsidRDefault="000E0A36" w:rsidP="00FE40E3">
      <w:pPr>
        <w:pStyle w:val="ConsPlusNormal"/>
        <w:numPr>
          <w:ilvl w:val="0"/>
          <w:numId w:val="1"/>
        </w:numPr>
        <w:ind w:left="567" w:right="-569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Налоговый кодекс Российской Федерации; </w:t>
      </w:r>
    </w:p>
    <w:p w:rsidR="000E0A36" w:rsidRPr="004271CA" w:rsidRDefault="000E0A36" w:rsidP="00FE40E3">
      <w:pPr>
        <w:pStyle w:val="ConsPlusNormal"/>
        <w:numPr>
          <w:ilvl w:val="0"/>
          <w:numId w:val="1"/>
        </w:numPr>
        <w:ind w:left="567" w:right="-569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0E0A36" w:rsidRDefault="000E0A36" w:rsidP="00FE40E3">
      <w:pPr>
        <w:pStyle w:val="ConsPlusNormal"/>
        <w:numPr>
          <w:ilvl w:val="0"/>
          <w:numId w:val="1"/>
        </w:numPr>
        <w:ind w:left="567" w:right="-569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E73CBC" w:rsidRPr="00E73CBC" w:rsidRDefault="00E73CBC" w:rsidP="00FE40E3">
      <w:pPr>
        <w:pStyle w:val="ConsPlusNormal"/>
        <w:numPr>
          <w:ilvl w:val="0"/>
          <w:numId w:val="1"/>
        </w:numPr>
        <w:ind w:left="567" w:right="-569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Федеральный закон от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02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мая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200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г. №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59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-ФЗ «О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порядке рассмотрения обращений граждан Российской Федерации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»;</w:t>
      </w:r>
    </w:p>
    <w:p w:rsidR="000E0A36" w:rsidRPr="004271CA" w:rsidRDefault="000E0A36" w:rsidP="00FE40E3">
      <w:pPr>
        <w:pStyle w:val="ConsPlusNormal"/>
        <w:numPr>
          <w:ilvl w:val="0"/>
          <w:numId w:val="1"/>
        </w:numPr>
        <w:ind w:left="567" w:right="-569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 xml:space="preserve">Федеральный закон от 25 декабря 2008 г. № 273-ФЗ «О противодействии коррупции»; </w:t>
      </w:r>
    </w:p>
    <w:p w:rsidR="000E0A36" w:rsidRPr="004271CA" w:rsidRDefault="000E0A36" w:rsidP="00FE40E3">
      <w:pPr>
        <w:pStyle w:val="ConsPlusNormal"/>
        <w:numPr>
          <w:ilvl w:val="0"/>
          <w:numId w:val="1"/>
        </w:numPr>
        <w:ind w:left="567" w:right="-569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Закон Российской Федерации от 21 марта 1991 г. № 943-1 «О налоговых органах Российской Федерации»; </w:t>
      </w:r>
    </w:p>
    <w:p w:rsidR="000E0A36" w:rsidRPr="004271CA" w:rsidRDefault="000E0A36" w:rsidP="00FE40E3">
      <w:pPr>
        <w:pStyle w:val="ConsPlusNormal"/>
        <w:numPr>
          <w:ilvl w:val="0"/>
          <w:numId w:val="1"/>
        </w:numPr>
        <w:ind w:left="567" w:right="-569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Федеральный закон от 27 июля 2006 г. № 152-ФЗ «О персональных данных»;</w:t>
      </w:r>
    </w:p>
    <w:p w:rsidR="000E0A36" w:rsidRPr="004271CA" w:rsidRDefault="000E0A36" w:rsidP="00FE40E3">
      <w:pPr>
        <w:pStyle w:val="ConsPlusNormal"/>
        <w:numPr>
          <w:ilvl w:val="0"/>
          <w:numId w:val="1"/>
        </w:numPr>
        <w:ind w:left="567" w:right="-569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0E0A36" w:rsidRPr="004271CA" w:rsidRDefault="000E0A36" w:rsidP="00FE40E3">
      <w:pPr>
        <w:pStyle w:val="ConsPlusNormal"/>
        <w:numPr>
          <w:ilvl w:val="0"/>
          <w:numId w:val="1"/>
        </w:numPr>
        <w:ind w:left="567" w:right="-569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0E0A36" w:rsidRPr="004271CA" w:rsidRDefault="000E0A36" w:rsidP="00FE40E3">
      <w:pPr>
        <w:pStyle w:val="ConsPlusNormal"/>
        <w:numPr>
          <w:ilvl w:val="0"/>
          <w:numId w:val="1"/>
        </w:numPr>
        <w:ind w:left="567" w:right="-569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0E0A36" w:rsidRPr="004271CA" w:rsidRDefault="000E0A36" w:rsidP="00FE40E3">
      <w:pPr>
        <w:pStyle w:val="ConsPlusNormal"/>
        <w:numPr>
          <w:ilvl w:val="0"/>
          <w:numId w:val="1"/>
        </w:numPr>
        <w:ind w:left="567" w:right="-569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0E0A36" w:rsidRPr="004271CA" w:rsidRDefault="000E0A36" w:rsidP="00FE40E3">
      <w:pPr>
        <w:pStyle w:val="ConsPlusNormal"/>
        <w:numPr>
          <w:ilvl w:val="0"/>
          <w:numId w:val="1"/>
        </w:numPr>
        <w:ind w:left="567" w:right="-569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0E0A36" w:rsidRPr="004271CA" w:rsidRDefault="000E0A36" w:rsidP="00FE40E3">
      <w:pPr>
        <w:pStyle w:val="ConsPlusNormal"/>
        <w:numPr>
          <w:ilvl w:val="0"/>
          <w:numId w:val="1"/>
        </w:numPr>
        <w:ind w:left="567" w:right="-569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</w:t>
      </w:r>
      <w:r w:rsidR="004908C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по пеням, штрафам и процентам";</w:t>
      </w:r>
    </w:p>
    <w:p w:rsidR="000E0A36" w:rsidRPr="004271CA" w:rsidRDefault="000E0A36" w:rsidP="00FE40E3">
      <w:pPr>
        <w:pStyle w:val="ConsPlusNormal"/>
        <w:numPr>
          <w:ilvl w:val="0"/>
          <w:numId w:val="1"/>
        </w:numPr>
        <w:ind w:left="567" w:right="-569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</w:t>
      </w:r>
      <w:r w:rsidR="004908CD">
        <w:rPr>
          <w:rFonts w:ascii="Times New Roman" w:eastAsiaTheme="minorHAnsi" w:hAnsi="Times New Roman" w:cs="Times New Roman"/>
          <w:sz w:val="26"/>
          <w:szCs w:val="26"/>
          <w:lang w:eastAsia="en-US"/>
        </w:rPr>
        <w:t>ти";</w:t>
      </w:r>
    </w:p>
    <w:p w:rsidR="000E0A36" w:rsidRDefault="000E0A36" w:rsidP="00FE40E3">
      <w:pPr>
        <w:pStyle w:val="ConsPlusNormal"/>
        <w:numPr>
          <w:ilvl w:val="0"/>
          <w:numId w:val="1"/>
        </w:numPr>
        <w:ind w:left="567" w:right="-569"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Pr="004271CA">
        <w:rPr>
          <w:rFonts w:ascii="Times New Roman" w:eastAsiaTheme="minorHAnsi" w:hAnsi="Times New Roman" w:cs="Times New Roman"/>
          <w:sz w:val="26"/>
          <w:szCs w:val="26"/>
          <w:lang w:eastAsia="en-US"/>
        </w:rPr>
        <w:t>риказ ФНС России от 28 сентября 2010 г. N ММВ-7-8/469@ "Об утверждении Порядка изменения срока уплаты налога и сбора, а также пен</w:t>
      </w:r>
      <w:r w:rsidR="004908CD">
        <w:rPr>
          <w:rFonts w:ascii="Times New Roman" w:eastAsiaTheme="minorHAnsi" w:hAnsi="Times New Roman" w:cs="Times New Roman"/>
          <w:sz w:val="26"/>
          <w:szCs w:val="26"/>
          <w:lang w:eastAsia="en-US"/>
        </w:rPr>
        <w:t>и и штрафа налоговыми органами";</w:t>
      </w:r>
    </w:p>
    <w:p w:rsidR="00BD27C0" w:rsidRPr="004908CD" w:rsidRDefault="00BD27C0" w:rsidP="00FE40E3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709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567" w:right="-567" w:firstLine="567"/>
        <w:rPr>
          <w:rFonts w:cs="Times New Roman"/>
          <w:sz w:val="26"/>
          <w:szCs w:val="26"/>
        </w:rPr>
      </w:pPr>
      <w:r w:rsidRPr="00BD27C0">
        <w:rPr>
          <w:rFonts w:cs="Times New Roman"/>
          <w:sz w:val="26"/>
          <w:szCs w:val="26"/>
        </w:rPr>
        <w:t xml:space="preserve">Приказ ФНС России от 14.03.2016 № ММВ-7-16/132 «Об утверждении Основных положений об осуществлении внутреннего контроля деятельности по </w:t>
      </w:r>
      <w:r w:rsidRPr="004908CD">
        <w:rPr>
          <w:rFonts w:cs="Times New Roman"/>
          <w:sz w:val="26"/>
          <w:szCs w:val="26"/>
        </w:rPr>
        <w:t>технол</w:t>
      </w:r>
      <w:r w:rsidR="004908CD" w:rsidRPr="004908CD">
        <w:rPr>
          <w:rFonts w:cs="Times New Roman"/>
          <w:sz w:val="26"/>
          <w:szCs w:val="26"/>
        </w:rPr>
        <w:t>огическим процессам ФНС России».</w:t>
      </w:r>
    </w:p>
    <w:p w:rsidR="004908CD" w:rsidRPr="004908CD" w:rsidRDefault="004908CD" w:rsidP="004908CD">
      <w:pPr>
        <w:pStyle w:val="ConsPlusNormal"/>
        <w:ind w:firstLine="141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4908CD">
        <w:rPr>
          <w:rFonts w:ascii="Times New Roman" w:eastAsiaTheme="minorHAnsi" w:hAnsi="Times New Roman" w:cs="Times New Roman"/>
          <w:sz w:val="26"/>
          <w:szCs w:val="26"/>
          <w:lang w:eastAsia="en-US"/>
        </w:rPr>
        <w:t>6.4.2. Иные профессиональные знания:</w:t>
      </w:r>
    </w:p>
    <w:p w:rsidR="00D245C6" w:rsidRPr="004908CD" w:rsidRDefault="00D245C6" w:rsidP="00FE40E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right="-567" w:firstLine="567"/>
        <w:rPr>
          <w:rFonts w:cs="Times New Roman"/>
          <w:sz w:val="26"/>
          <w:szCs w:val="26"/>
        </w:rPr>
      </w:pPr>
      <w:r w:rsidRPr="004908CD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4908CD" w:rsidRDefault="00D245C6" w:rsidP="00FE40E3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567" w:right="-567" w:firstLine="567"/>
        <w:rPr>
          <w:rFonts w:cs="Times New Roman"/>
          <w:sz w:val="26"/>
          <w:szCs w:val="26"/>
        </w:rPr>
      </w:pPr>
      <w:r w:rsidRPr="004908CD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4908CD" w:rsidRDefault="00D245C6" w:rsidP="00FE40E3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567" w:right="-567" w:firstLine="567"/>
        <w:rPr>
          <w:rFonts w:cs="Times New Roman"/>
          <w:sz w:val="26"/>
          <w:szCs w:val="26"/>
        </w:rPr>
      </w:pPr>
      <w:r w:rsidRPr="004908CD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4908CD" w:rsidRDefault="00D245C6" w:rsidP="00FE40E3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567" w:right="-567" w:firstLine="567"/>
        <w:rPr>
          <w:rFonts w:cs="Times New Roman"/>
          <w:sz w:val="26"/>
          <w:szCs w:val="26"/>
        </w:rPr>
      </w:pPr>
      <w:r w:rsidRPr="004908CD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4908CD" w:rsidRDefault="00D245C6" w:rsidP="00FE40E3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567" w:right="-567" w:firstLine="567"/>
        <w:rPr>
          <w:rFonts w:cs="Times New Roman"/>
          <w:sz w:val="26"/>
          <w:szCs w:val="26"/>
        </w:rPr>
      </w:pPr>
      <w:r w:rsidRPr="004908CD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936074" w:rsidRPr="004908CD" w:rsidRDefault="00D245C6" w:rsidP="00FE40E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right="-567" w:firstLine="567"/>
        <w:rPr>
          <w:rFonts w:cs="Times New Roman"/>
          <w:sz w:val="26"/>
          <w:szCs w:val="26"/>
        </w:rPr>
      </w:pPr>
      <w:r w:rsidRPr="004908CD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</w:t>
      </w:r>
      <w:r w:rsidR="00D00382" w:rsidRPr="004908CD">
        <w:rPr>
          <w:rFonts w:cs="Times New Roman"/>
          <w:sz w:val="26"/>
          <w:szCs w:val="26"/>
        </w:rPr>
        <w:t xml:space="preserve">    </w:t>
      </w:r>
      <w:r w:rsidRPr="004908CD">
        <w:rPr>
          <w:rFonts w:cs="Times New Roman"/>
          <w:sz w:val="26"/>
          <w:szCs w:val="26"/>
        </w:rPr>
        <w:t xml:space="preserve">службы; </w:t>
      </w:r>
    </w:p>
    <w:p w:rsidR="00D245C6" w:rsidRPr="004D3F40" w:rsidRDefault="00D245C6" w:rsidP="00FE40E3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right="-567" w:firstLine="567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службе.</w:t>
      </w:r>
    </w:p>
    <w:p w:rsidR="00D245C6" w:rsidRPr="00E57540" w:rsidRDefault="00D245C6" w:rsidP="00FE40E3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D245C6" w:rsidRPr="001729A0" w:rsidRDefault="001729A0" w:rsidP="00FE40E3">
      <w:pPr>
        <w:shd w:val="clear" w:color="auto" w:fill="FFFFFF" w:themeFill="background1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D245C6" w:rsidRPr="001729A0">
        <w:rPr>
          <w:sz w:val="26"/>
          <w:szCs w:val="26"/>
        </w:rPr>
        <w:t xml:space="preserve">Понятие, процедура рассмотрения обращений </w:t>
      </w:r>
      <w:r w:rsidR="00C82CF0" w:rsidRPr="001729A0">
        <w:rPr>
          <w:sz w:val="26"/>
          <w:szCs w:val="26"/>
        </w:rPr>
        <w:t>граждан</w:t>
      </w:r>
      <w:r w:rsidR="00D245C6" w:rsidRPr="001729A0">
        <w:rPr>
          <w:sz w:val="26"/>
          <w:szCs w:val="26"/>
        </w:rPr>
        <w:t>;</w:t>
      </w:r>
    </w:p>
    <w:p w:rsidR="00D245C6" w:rsidRPr="001729A0" w:rsidRDefault="00402F82" w:rsidP="00FE40E3">
      <w:pPr>
        <w:shd w:val="clear" w:color="auto" w:fill="FFFFFF" w:themeFill="background1"/>
        <w:tabs>
          <w:tab w:val="left" w:pos="2694"/>
        </w:tabs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>-</w:t>
      </w:r>
      <w:r w:rsidR="001729A0" w:rsidRPr="001729A0">
        <w:rPr>
          <w:sz w:val="26"/>
          <w:szCs w:val="26"/>
        </w:rPr>
        <w:t>Институт предварительной проверки жалобы и иной поступившей в контрольно-надзорный орган</w:t>
      </w:r>
    </w:p>
    <w:p w:rsidR="0071560A" w:rsidRPr="001B3B32" w:rsidRDefault="00AE7CAE" w:rsidP="00FE40E3">
      <w:pPr>
        <w:pStyle w:val="af2"/>
        <w:shd w:val="clear" w:color="auto" w:fill="FFFFFF" w:themeFill="background1"/>
        <w:autoSpaceDE w:val="0"/>
        <w:autoSpaceDN w:val="0"/>
        <w:adjustRightInd w:val="0"/>
        <w:ind w:left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3219ED" w:rsidRPr="00E4385B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3B7A81" w:rsidRPr="006D2012" w:rsidRDefault="00175938" w:rsidP="00FE40E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 xml:space="preserve">мыслить системно (стратегически); планировать, </w:t>
      </w:r>
      <w:r w:rsidR="00B94E6F" w:rsidRPr="006D2012">
        <w:rPr>
          <w:rFonts w:cs="Times New Roman"/>
          <w:sz w:val="26"/>
          <w:szCs w:val="26"/>
        </w:rPr>
        <w:lastRenderedPageBreak/>
        <w:t>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E40E3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2E4969" w:rsidRPr="00C84C75" w:rsidRDefault="00AF09BA" w:rsidP="00FE40E3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  <w:r w:rsidR="00D00382" w:rsidRPr="004271CA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  <w:r w:rsidR="002E4969">
        <w:rPr>
          <w:rFonts w:cs="Times New Roman"/>
          <w:sz w:val="26"/>
          <w:szCs w:val="26"/>
        </w:rPr>
        <w:t>.</w:t>
      </w:r>
      <w:r w:rsidR="002E4969" w:rsidRPr="00C84C75">
        <w:rPr>
          <w:rFonts w:cs="Times New Roman"/>
          <w:sz w:val="26"/>
          <w:szCs w:val="26"/>
        </w:rPr>
        <w:t xml:space="preserve"> </w:t>
      </w:r>
    </w:p>
    <w:p w:rsidR="002E4969" w:rsidRPr="00F5726B" w:rsidRDefault="002E4969" w:rsidP="00FE40E3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E40E3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E40E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E40E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9771C" w:rsidRDefault="00F05CF7" w:rsidP="00FE40E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EC406A">
        <w:rPr>
          <w:rFonts w:cs="Times New Roman"/>
          <w:sz w:val="26"/>
          <w:szCs w:val="26"/>
        </w:rPr>
        <w:t xml:space="preserve">отдел </w:t>
      </w:r>
      <w:r w:rsidR="00D00382">
        <w:rPr>
          <w:rFonts w:cs="Times New Roman"/>
          <w:sz w:val="26"/>
          <w:szCs w:val="26"/>
        </w:rPr>
        <w:t>урегулирования задолженности</w:t>
      </w:r>
      <w:r w:rsidR="00D9771C" w:rsidRPr="00F5726B">
        <w:rPr>
          <w:rFonts w:cs="Times New Roman"/>
          <w:sz w:val="26"/>
          <w:szCs w:val="26"/>
        </w:rPr>
        <w:t xml:space="preserve">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ый инспектор </w:t>
      </w:r>
      <w:r w:rsidR="00D9771C" w:rsidRPr="00F5726B">
        <w:rPr>
          <w:rFonts w:cs="Times New Roman"/>
          <w:sz w:val="26"/>
          <w:szCs w:val="26"/>
        </w:rPr>
        <w:t xml:space="preserve">обязан: </w:t>
      </w:r>
    </w:p>
    <w:p w:rsidR="00F96129" w:rsidRPr="00F96129" w:rsidRDefault="00F96129" w:rsidP="00F96129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F96129">
        <w:rPr>
          <w:rFonts w:cs="Times New Roman"/>
          <w:sz w:val="26"/>
          <w:szCs w:val="26"/>
        </w:rPr>
        <w:t xml:space="preserve">- 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</w:t>
      </w:r>
      <w:r w:rsidR="004908CD">
        <w:rPr>
          <w:rFonts w:cs="Times New Roman"/>
          <w:sz w:val="26"/>
          <w:szCs w:val="26"/>
        </w:rPr>
        <w:t>по предмету деятельности отдела;</w:t>
      </w:r>
    </w:p>
    <w:p w:rsidR="00F96129" w:rsidRPr="00F96129" w:rsidRDefault="00F96129" w:rsidP="00F96129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F96129">
        <w:rPr>
          <w:rFonts w:cs="Times New Roman"/>
          <w:sz w:val="26"/>
          <w:szCs w:val="26"/>
        </w:rPr>
        <w:t>- осуществлять мониторинг состояния структуры, динамики и причин образования задолженности по налогам, сборам и другим платежам в бюджетную систему Российской Федерации, а также эффекти</w:t>
      </w:r>
      <w:r w:rsidR="004908CD">
        <w:rPr>
          <w:rFonts w:cs="Times New Roman"/>
          <w:sz w:val="26"/>
          <w:szCs w:val="26"/>
        </w:rPr>
        <w:t>вности мер по ее урегулированию;</w:t>
      </w:r>
    </w:p>
    <w:p w:rsidR="00F96129" w:rsidRPr="00F96129" w:rsidRDefault="00F96129" w:rsidP="00F96129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F96129">
        <w:rPr>
          <w:rFonts w:cs="Times New Roman"/>
          <w:sz w:val="26"/>
          <w:szCs w:val="26"/>
        </w:rPr>
        <w:t xml:space="preserve"> - осуществлять подготовку для направления налогоплательщикам требований об уплате налогов, сборов, и других платежей в бюджетную систему Российской Федерации в соответствии с положениями Налогово</w:t>
      </w:r>
      <w:r w:rsidR="004908CD">
        <w:rPr>
          <w:rFonts w:cs="Times New Roman"/>
          <w:sz w:val="26"/>
          <w:szCs w:val="26"/>
        </w:rPr>
        <w:t>го кодекса Российской Федерации;</w:t>
      </w:r>
    </w:p>
    <w:p w:rsidR="00F96129" w:rsidRPr="00F96129" w:rsidRDefault="00F96129" w:rsidP="00F96129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F96129">
        <w:rPr>
          <w:rFonts w:cs="Times New Roman"/>
          <w:sz w:val="26"/>
          <w:szCs w:val="26"/>
        </w:rPr>
        <w:t>- осуществлять подготовку заявлений о вынесении судебных приказов в рамках ст. 48 Налогово</w:t>
      </w:r>
      <w:r w:rsidR="004908CD">
        <w:rPr>
          <w:rFonts w:cs="Times New Roman"/>
          <w:sz w:val="26"/>
          <w:szCs w:val="26"/>
        </w:rPr>
        <w:t>го Кодекса Российской Федерации;</w:t>
      </w:r>
    </w:p>
    <w:p w:rsidR="00F96129" w:rsidRPr="00F96129" w:rsidRDefault="00F96129" w:rsidP="00F96129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F96129">
        <w:rPr>
          <w:rFonts w:cs="Times New Roman"/>
          <w:sz w:val="26"/>
          <w:szCs w:val="26"/>
        </w:rPr>
        <w:t>- осуществлять подготовку и направление пакетов документов в судебные участки для дальнейшего взыскания в рамках ст. 48 Налогово</w:t>
      </w:r>
      <w:r w:rsidR="004908CD">
        <w:rPr>
          <w:rFonts w:cs="Times New Roman"/>
          <w:sz w:val="26"/>
          <w:szCs w:val="26"/>
        </w:rPr>
        <w:t>го Кодекса Российской Федерации;</w:t>
      </w:r>
    </w:p>
    <w:p w:rsidR="00F96129" w:rsidRPr="00F96129" w:rsidRDefault="00F96129" w:rsidP="00F96129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F96129">
        <w:rPr>
          <w:rFonts w:cs="Times New Roman"/>
          <w:sz w:val="26"/>
          <w:szCs w:val="26"/>
        </w:rPr>
        <w:t>- осуществлять взаимодействие с судебными участками по вопросу получения судеб</w:t>
      </w:r>
      <w:r w:rsidR="004908CD">
        <w:rPr>
          <w:rFonts w:cs="Times New Roman"/>
          <w:sz w:val="26"/>
          <w:szCs w:val="26"/>
        </w:rPr>
        <w:t>ных актов на взыскание недоимки;</w:t>
      </w:r>
    </w:p>
    <w:p w:rsidR="00F96129" w:rsidRPr="00F96129" w:rsidRDefault="00F96129" w:rsidP="00F96129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  <w:r w:rsidRPr="00F96129">
        <w:rPr>
          <w:rFonts w:cs="Times New Roman"/>
          <w:sz w:val="26"/>
          <w:szCs w:val="26"/>
        </w:rPr>
        <w:t>- осуществлять ввод и дальнейшее направление в Федеральную Службу Судебных Приставов судеб</w:t>
      </w:r>
      <w:r w:rsidR="004908CD">
        <w:rPr>
          <w:rFonts w:cs="Times New Roman"/>
          <w:sz w:val="26"/>
          <w:szCs w:val="26"/>
        </w:rPr>
        <w:t>ных актов на взыскание недоимки;</w:t>
      </w:r>
    </w:p>
    <w:p w:rsidR="00F96129" w:rsidRDefault="00F96129" w:rsidP="00F96129">
      <w:pPr>
        <w:widowControl w:val="0"/>
        <w:shd w:val="clear" w:color="auto" w:fill="FFFFFF" w:themeFill="background1"/>
        <w:tabs>
          <w:tab w:val="left" w:pos="0"/>
        </w:tabs>
        <w:rPr>
          <w:rFonts w:cs="Times New Roman"/>
          <w:sz w:val="26"/>
          <w:szCs w:val="26"/>
        </w:rPr>
      </w:pPr>
    </w:p>
    <w:p w:rsidR="00F96129" w:rsidRPr="00F96129" w:rsidRDefault="00F96129" w:rsidP="00F96129">
      <w:pPr>
        <w:widowControl w:val="0"/>
        <w:shd w:val="clear" w:color="auto" w:fill="FFFFFF" w:themeFill="background1"/>
        <w:tabs>
          <w:tab w:val="left" w:pos="284"/>
        </w:tabs>
        <w:ind w:left="709" w:right="-569"/>
        <w:rPr>
          <w:rFonts w:cs="Times New Roman"/>
          <w:sz w:val="26"/>
          <w:szCs w:val="26"/>
        </w:rPr>
      </w:pPr>
      <w:r w:rsidRPr="00F96129">
        <w:rPr>
          <w:rFonts w:cs="Times New Roman"/>
          <w:sz w:val="26"/>
          <w:szCs w:val="26"/>
        </w:rPr>
        <w:t xml:space="preserve">- осуществлять взаимодействие с Федеральной Службой Судебных приставов по вопросам </w:t>
      </w:r>
      <w:r w:rsidR="004908CD">
        <w:rPr>
          <w:rFonts w:cs="Times New Roman"/>
          <w:sz w:val="26"/>
          <w:szCs w:val="26"/>
        </w:rPr>
        <w:t>хода исполнительных производств;</w:t>
      </w:r>
    </w:p>
    <w:p w:rsidR="00F96129" w:rsidRPr="00F96129" w:rsidRDefault="00F96129" w:rsidP="00F96129">
      <w:pPr>
        <w:widowControl w:val="0"/>
        <w:shd w:val="clear" w:color="auto" w:fill="FFFFFF" w:themeFill="background1"/>
        <w:tabs>
          <w:tab w:val="left" w:pos="284"/>
        </w:tabs>
        <w:ind w:left="709" w:right="-569"/>
        <w:rPr>
          <w:rFonts w:cs="Times New Roman"/>
          <w:sz w:val="26"/>
          <w:szCs w:val="26"/>
        </w:rPr>
      </w:pPr>
      <w:r w:rsidRPr="00F96129">
        <w:rPr>
          <w:rFonts w:cs="Times New Roman"/>
          <w:sz w:val="26"/>
          <w:szCs w:val="26"/>
        </w:rPr>
        <w:t>- осуществлять подготовку документов и списание задолжен</w:t>
      </w:r>
      <w:r w:rsidR="004908CD">
        <w:rPr>
          <w:rFonts w:cs="Times New Roman"/>
          <w:sz w:val="26"/>
          <w:szCs w:val="26"/>
        </w:rPr>
        <w:t>ности, безнадежной ко взысканию;</w:t>
      </w:r>
    </w:p>
    <w:p w:rsidR="00F96129" w:rsidRPr="00F96129" w:rsidRDefault="00F96129" w:rsidP="00F96129">
      <w:pPr>
        <w:widowControl w:val="0"/>
        <w:shd w:val="clear" w:color="auto" w:fill="FFFFFF" w:themeFill="background1"/>
        <w:tabs>
          <w:tab w:val="left" w:pos="284"/>
        </w:tabs>
        <w:ind w:left="709" w:right="-569"/>
        <w:rPr>
          <w:rFonts w:cs="Times New Roman"/>
          <w:sz w:val="26"/>
          <w:szCs w:val="26"/>
        </w:rPr>
      </w:pPr>
      <w:r w:rsidRPr="00F96129">
        <w:rPr>
          <w:rFonts w:cs="Times New Roman"/>
          <w:sz w:val="26"/>
          <w:szCs w:val="26"/>
        </w:rPr>
        <w:t>- участвовать в подготовке ответов на обращения граждан и организаций, входящим в компетенцию отде</w:t>
      </w:r>
      <w:r w:rsidR="004908CD">
        <w:rPr>
          <w:rFonts w:cs="Times New Roman"/>
          <w:sz w:val="26"/>
          <w:szCs w:val="26"/>
        </w:rPr>
        <w:t>ла урегулирования задолженности;</w:t>
      </w:r>
    </w:p>
    <w:p w:rsidR="00F96129" w:rsidRPr="00F96129" w:rsidRDefault="00F96129" w:rsidP="00F96129">
      <w:pPr>
        <w:widowControl w:val="0"/>
        <w:shd w:val="clear" w:color="auto" w:fill="FFFFFF" w:themeFill="background1"/>
        <w:tabs>
          <w:tab w:val="left" w:pos="284"/>
        </w:tabs>
        <w:ind w:left="709" w:right="-569"/>
        <w:rPr>
          <w:rFonts w:cs="Times New Roman"/>
          <w:sz w:val="26"/>
          <w:szCs w:val="26"/>
        </w:rPr>
      </w:pPr>
      <w:r w:rsidRPr="00F96129">
        <w:rPr>
          <w:rFonts w:cs="Times New Roman"/>
          <w:sz w:val="26"/>
          <w:szCs w:val="26"/>
        </w:rPr>
        <w:lastRenderedPageBreak/>
        <w:t>- предоставлять информации по запросам УФНС России по г. Москве; ИФНС России по субъектам Российской Федерации.</w:t>
      </w:r>
    </w:p>
    <w:p w:rsidR="00F96129" w:rsidRPr="00F96129" w:rsidRDefault="00F96129" w:rsidP="00F96129">
      <w:pPr>
        <w:widowControl w:val="0"/>
        <w:shd w:val="clear" w:color="auto" w:fill="FFFFFF" w:themeFill="background1"/>
        <w:tabs>
          <w:tab w:val="left" w:pos="284"/>
        </w:tabs>
        <w:ind w:left="709" w:right="-569"/>
        <w:rPr>
          <w:rFonts w:cs="Times New Roman"/>
          <w:sz w:val="26"/>
          <w:szCs w:val="26"/>
        </w:rPr>
      </w:pPr>
      <w:r w:rsidRPr="00F96129">
        <w:rPr>
          <w:rFonts w:cs="Times New Roman"/>
          <w:sz w:val="26"/>
          <w:szCs w:val="26"/>
        </w:rPr>
        <w:t>- осуществлять взаимодействие с правоохранительными и иными контролирующими органами по направлению деятельности отдела.</w:t>
      </w:r>
    </w:p>
    <w:p w:rsidR="00F96129" w:rsidRPr="00F96129" w:rsidRDefault="00F96129" w:rsidP="00F96129">
      <w:pPr>
        <w:widowControl w:val="0"/>
        <w:shd w:val="clear" w:color="auto" w:fill="FFFFFF" w:themeFill="background1"/>
        <w:tabs>
          <w:tab w:val="left" w:pos="284"/>
        </w:tabs>
        <w:ind w:left="709" w:right="-569"/>
        <w:rPr>
          <w:rFonts w:cs="Times New Roman"/>
          <w:sz w:val="26"/>
          <w:szCs w:val="26"/>
        </w:rPr>
      </w:pPr>
      <w:r w:rsidRPr="00F96129">
        <w:rPr>
          <w:rFonts w:cs="Times New Roman"/>
          <w:sz w:val="26"/>
          <w:szCs w:val="26"/>
        </w:rPr>
        <w:t xml:space="preserve">- вести в установленном порядке делопроизводство, хранение </w:t>
      </w:r>
      <w:r w:rsidR="004908CD">
        <w:rPr>
          <w:rFonts w:cs="Times New Roman"/>
          <w:sz w:val="26"/>
          <w:szCs w:val="26"/>
        </w:rPr>
        <w:t>и передачу в архив документации;</w:t>
      </w:r>
    </w:p>
    <w:p w:rsidR="00F96129" w:rsidRPr="00F96129" w:rsidRDefault="00F96129" w:rsidP="00F96129">
      <w:pPr>
        <w:widowControl w:val="0"/>
        <w:shd w:val="clear" w:color="auto" w:fill="FFFFFF" w:themeFill="background1"/>
        <w:tabs>
          <w:tab w:val="left" w:pos="284"/>
        </w:tabs>
        <w:ind w:left="709" w:right="-569"/>
        <w:rPr>
          <w:rFonts w:cs="Times New Roman"/>
          <w:sz w:val="26"/>
          <w:szCs w:val="26"/>
        </w:rPr>
      </w:pPr>
      <w:r w:rsidRPr="00F96129">
        <w:rPr>
          <w:rFonts w:cs="Times New Roman"/>
          <w:sz w:val="26"/>
          <w:szCs w:val="26"/>
        </w:rPr>
        <w:t>- осуществлять самоконтроль выполняемых технологических процессов ФНС Росс</w:t>
      </w:r>
      <w:r w:rsidR="004908CD">
        <w:rPr>
          <w:rFonts w:cs="Times New Roman"/>
          <w:sz w:val="26"/>
          <w:szCs w:val="26"/>
        </w:rPr>
        <w:t>ии в рамках деятельности отдела;</w:t>
      </w:r>
    </w:p>
    <w:p w:rsidR="00F96129" w:rsidRPr="00F96129" w:rsidRDefault="00F96129" w:rsidP="00F96129">
      <w:pPr>
        <w:widowControl w:val="0"/>
        <w:shd w:val="clear" w:color="auto" w:fill="FFFFFF" w:themeFill="background1"/>
        <w:tabs>
          <w:tab w:val="left" w:pos="284"/>
        </w:tabs>
        <w:ind w:left="709" w:right="-569"/>
        <w:rPr>
          <w:rFonts w:cs="Times New Roman"/>
          <w:sz w:val="26"/>
          <w:szCs w:val="26"/>
        </w:rPr>
      </w:pPr>
      <w:r w:rsidRPr="00F96129">
        <w:rPr>
          <w:rFonts w:cs="Times New Roman"/>
          <w:sz w:val="26"/>
          <w:szCs w:val="26"/>
        </w:rPr>
        <w:t>- получать в установленном порядке от структурных подразделений Инспекции необходимые для работы документы, знакомится с соответствующими материалами, находящимися в их пользовании и на хранении, включая документы с пометкой «Для служебного пользования»</w:t>
      </w:r>
      <w:r w:rsidR="004908CD">
        <w:rPr>
          <w:rFonts w:cs="Times New Roman"/>
          <w:sz w:val="26"/>
          <w:szCs w:val="26"/>
        </w:rPr>
        <w:t>;</w:t>
      </w:r>
    </w:p>
    <w:p w:rsidR="00F96129" w:rsidRPr="00F96129" w:rsidRDefault="00F96129" w:rsidP="00F96129">
      <w:pPr>
        <w:widowControl w:val="0"/>
        <w:shd w:val="clear" w:color="auto" w:fill="FFFFFF" w:themeFill="background1"/>
        <w:tabs>
          <w:tab w:val="left" w:pos="284"/>
        </w:tabs>
        <w:ind w:left="709" w:right="-569"/>
        <w:rPr>
          <w:rFonts w:cs="Times New Roman"/>
          <w:sz w:val="26"/>
          <w:szCs w:val="26"/>
        </w:rPr>
      </w:pPr>
      <w:r w:rsidRPr="00F96129">
        <w:rPr>
          <w:rFonts w:cs="Times New Roman"/>
          <w:sz w:val="26"/>
          <w:szCs w:val="26"/>
        </w:rPr>
        <w:t>- соблюдать установленные правила публичных выступлений и пред</w:t>
      </w:r>
      <w:r w:rsidR="004908CD">
        <w:rPr>
          <w:rFonts w:cs="Times New Roman"/>
          <w:sz w:val="26"/>
          <w:szCs w:val="26"/>
        </w:rPr>
        <w:t>оставления служебной информации;</w:t>
      </w:r>
    </w:p>
    <w:p w:rsidR="00F96129" w:rsidRPr="00F96129" w:rsidRDefault="00F96129" w:rsidP="00F96129">
      <w:pPr>
        <w:widowControl w:val="0"/>
        <w:shd w:val="clear" w:color="auto" w:fill="FFFFFF" w:themeFill="background1"/>
        <w:tabs>
          <w:tab w:val="left" w:pos="284"/>
        </w:tabs>
        <w:ind w:left="709" w:right="-569"/>
        <w:rPr>
          <w:rFonts w:cs="Times New Roman"/>
          <w:sz w:val="26"/>
          <w:szCs w:val="26"/>
        </w:rPr>
      </w:pPr>
      <w:r w:rsidRPr="00F96129">
        <w:rPr>
          <w:rFonts w:cs="Times New Roman"/>
          <w:sz w:val="26"/>
          <w:szCs w:val="26"/>
        </w:rPr>
        <w:t>- выполнять требования по обеспечению защиты информации, содержащей сведени</w:t>
      </w:r>
      <w:r w:rsidR="004908CD">
        <w:rPr>
          <w:rFonts w:cs="Times New Roman"/>
          <w:sz w:val="26"/>
          <w:szCs w:val="26"/>
        </w:rPr>
        <w:t>я конфиденциального характера;</w:t>
      </w:r>
    </w:p>
    <w:p w:rsidR="00F96129" w:rsidRPr="00F96129" w:rsidRDefault="00F96129" w:rsidP="00F96129">
      <w:pPr>
        <w:widowControl w:val="0"/>
        <w:shd w:val="clear" w:color="auto" w:fill="FFFFFF" w:themeFill="background1"/>
        <w:tabs>
          <w:tab w:val="left" w:pos="284"/>
        </w:tabs>
        <w:ind w:left="709" w:right="-569"/>
        <w:rPr>
          <w:rFonts w:cs="Times New Roman"/>
          <w:sz w:val="26"/>
          <w:szCs w:val="26"/>
        </w:rPr>
      </w:pPr>
      <w:r w:rsidRPr="00F96129">
        <w:rPr>
          <w:rFonts w:cs="Times New Roman"/>
          <w:sz w:val="26"/>
          <w:szCs w:val="26"/>
        </w:rPr>
        <w:t xml:space="preserve">- осуществлять иные обязанности в соответствии с положением об отделе урегулирования задолженности,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 w:rsidR="004908CD">
        <w:rPr>
          <w:rFonts w:cs="Times New Roman"/>
          <w:sz w:val="26"/>
          <w:szCs w:val="26"/>
        </w:rPr>
        <w:t>документов внутреннего контроля;</w:t>
      </w:r>
    </w:p>
    <w:p w:rsidR="00F96129" w:rsidRPr="00F96129" w:rsidRDefault="00F96129" w:rsidP="00F96129">
      <w:pPr>
        <w:widowControl w:val="0"/>
        <w:shd w:val="clear" w:color="auto" w:fill="FFFFFF" w:themeFill="background1"/>
        <w:tabs>
          <w:tab w:val="left" w:pos="284"/>
        </w:tabs>
        <w:ind w:left="709" w:right="-569"/>
        <w:rPr>
          <w:rFonts w:cs="Times New Roman"/>
          <w:sz w:val="26"/>
          <w:szCs w:val="26"/>
        </w:rPr>
      </w:pPr>
      <w:r w:rsidRPr="00F96129">
        <w:rPr>
          <w:rFonts w:cs="Times New Roman"/>
          <w:sz w:val="26"/>
          <w:szCs w:val="26"/>
        </w:rPr>
        <w:t xml:space="preserve">- осуществлять контроль по выполнению технологического процесса «103.06.16.00.0000 взыскание задолженности по налогам и сборам» в соответствии с Приказом Инспекции № 151 от 31.03.2017;  </w:t>
      </w:r>
    </w:p>
    <w:p w:rsidR="00F96129" w:rsidRPr="00F96129" w:rsidRDefault="00F96129" w:rsidP="00F96129">
      <w:pPr>
        <w:widowControl w:val="0"/>
        <w:shd w:val="clear" w:color="auto" w:fill="FFFFFF" w:themeFill="background1"/>
        <w:tabs>
          <w:tab w:val="left" w:pos="284"/>
        </w:tabs>
        <w:ind w:left="709" w:right="-569"/>
        <w:rPr>
          <w:rFonts w:cs="Times New Roman"/>
          <w:sz w:val="26"/>
          <w:szCs w:val="26"/>
        </w:rPr>
      </w:pPr>
      <w:r w:rsidRPr="00F96129">
        <w:rPr>
          <w:rFonts w:cs="Times New Roman"/>
          <w:sz w:val="26"/>
          <w:szCs w:val="26"/>
        </w:rPr>
        <w:t>- обеспечить сохра</w:t>
      </w:r>
      <w:r w:rsidR="004908CD">
        <w:rPr>
          <w:rFonts w:cs="Times New Roman"/>
          <w:sz w:val="26"/>
          <w:szCs w:val="26"/>
        </w:rPr>
        <w:t>нность служебного удостоверения;</w:t>
      </w:r>
    </w:p>
    <w:p w:rsidR="00F96129" w:rsidRDefault="00F96129" w:rsidP="00F96129">
      <w:pPr>
        <w:widowControl w:val="0"/>
        <w:shd w:val="clear" w:color="auto" w:fill="FFFFFF" w:themeFill="background1"/>
        <w:tabs>
          <w:tab w:val="left" w:pos="284"/>
        </w:tabs>
        <w:ind w:left="709" w:right="-569"/>
        <w:rPr>
          <w:rFonts w:cs="Times New Roman"/>
          <w:sz w:val="26"/>
          <w:szCs w:val="26"/>
        </w:rPr>
      </w:pPr>
      <w:r w:rsidRPr="00F96129">
        <w:rPr>
          <w:rFonts w:cs="Times New Roman"/>
          <w:sz w:val="26"/>
          <w:szCs w:val="26"/>
        </w:rPr>
        <w:t>- осуществление взыскания задолженности по физическим лицам в соответствии со статьей 48 Налогового кодекса Российской Федерации с использованием информационного ресурса АИС налог 3.</w:t>
      </w:r>
    </w:p>
    <w:p w:rsidR="00E45E47" w:rsidRPr="00473B81" w:rsidRDefault="00681090" w:rsidP="00F96129">
      <w:pPr>
        <w:widowControl w:val="0"/>
        <w:shd w:val="clear" w:color="auto" w:fill="FFFFFF" w:themeFill="background1"/>
        <w:tabs>
          <w:tab w:val="left" w:pos="284"/>
        </w:tabs>
        <w:ind w:left="709" w:right="-56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4B2999">
        <w:rPr>
          <w:rFonts w:cs="Times New Roman"/>
          <w:sz w:val="26"/>
          <w:szCs w:val="26"/>
        </w:rPr>
        <w:t>г</w:t>
      </w:r>
      <w:r w:rsidR="004B2999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4B2999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4B2999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4B2999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F96129">
      <w:pPr>
        <w:widowControl w:val="0"/>
        <w:tabs>
          <w:tab w:val="left" w:pos="284"/>
        </w:tabs>
        <w:ind w:left="709"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96129">
      <w:pPr>
        <w:widowControl w:val="0"/>
        <w:tabs>
          <w:tab w:val="left" w:pos="284"/>
        </w:tabs>
        <w:ind w:left="709"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96129">
      <w:pPr>
        <w:widowControl w:val="0"/>
        <w:tabs>
          <w:tab w:val="left" w:pos="284"/>
        </w:tabs>
        <w:ind w:left="709"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96129">
      <w:pPr>
        <w:widowControl w:val="0"/>
        <w:tabs>
          <w:tab w:val="left" w:pos="284"/>
        </w:tabs>
        <w:ind w:left="709"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96129">
      <w:pPr>
        <w:widowControl w:val="0"/>
        <w:tabs>
          <w:tab w:val="left" w:pos="284"/>
        </w:tabs>
        <w:ind w:left="70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E40E3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E40E3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7) доступ в установленном порядке в связи с исполнением должностных обязанностей в государственные органы, органы местного самоуправления, </w:t>
      </w:r>
      <w:r w:rsidRPr="00F37C5A">
        <w:rPr>
          <w:rFonts w:cs="Times New Roman"/>
          <w:sz w:val="26"/>
          <w:szCs w:val="26"/>
        </w:rPr>
        <w:lastRenderedPageBreak/>
        <w:t>общественные объединения и иные организации;</w:t>
      </w:r>
    </w:p>
    <w:p w:rsidR="00F37C5A" w:rsidRPr="00F37C5A" w:rsidRDefault="00F37C5A" w:rsidP="00FE40E3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E40E3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E40E3">
      <w:pPr>
        <w:widowControl w:val="0"/>
        <w:tabs>
          <w:tab w:val="left" w:pos="0"/>
        </w:tabs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E40E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E40E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E40E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E40E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E40E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E40E3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96129">
      <w:pPr>
        <w:widowControl w:val="0"/>
        <w:ind w:right="-2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96129">
      <w:pPr>
        <w:widowControl w:val="0"/>
        <w:ind w:right="-2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96129">
      <w:pPr>
        <w:widowControl w:val="0"/>
        <w:ind w:right="-2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96129">
      <w:pPr>
        <w:widowControl w:val="0"/>
        <w:ind w:right="-2" w:firstLine="56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1266C6" w:rsidRDefault="001266C6" w:rsidP="00F96129">
      <w:pPr>
        <w:widowControl w:val="0"/>
        <w:ind w:right="-2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21) </w:t>
      </w:r>
      <w:r w:rsidRPr="004213A9">
        <w:rPr>
          <w:rFonts w:cs="Times New Roman"/>
          <w:sz w:val="26"/>
          <w:szCs w:val="26"/>
        </w:rPr>
        <w:t xml:space="preserve">доступ в установленном порядке в </w:t>
      </w:r>
      <w:r>
        <w:rPr>
          <w:rFonts w:cs="Times New Roman"/>
          <w:sz w:val="26"/>
          <w:szCs w:val="26"/>
        </w:rPr>
        <w:t xml:space="preserve">связи с исполнением должностных </w:t>
      </w:r>
      <w:r w:rsidRPr="004213A9">
        <w:rPr>
          <w:rFonts w:cs="Times New Roman"/>
          <w:sz w:val="26"/>
          <w:szCs w:val="26"/>
        </w:rPr>
        <w:t>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F96129">
      <w:pPr>
        <w:widowControl w:val="0"/>
        <w:ind w:right="-2" w:firstLine="567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AE7CA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Default="00FB1E9E" w:rsidP="00F96129">
      <w:pPr>
        <w:ind w:right="-2" w:firstLine="567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AE7CA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7A71BC">
        <w:rPr>
          <w:rFonts w:cs="Times New Roman"/>
          <w:sz w:val="26"/>
          <w:szCs w:val="26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F96129">
      <w:pPr>
        <w:ind w:right="-2" w:firstLine="0"/>
        <w:rPr>
          <w:rFonts w:cs="Times New Roman"/>
          <w:sz w:val="26"/>
          <w:szCs w:val="26"/>
        </w:rPr>
      </w:pPr>
    </w:p>
    <w:p w:rsidR="003B7A81" w:rsidRPr="007A71BC" w:rsidRDefault="003B7A81" w:rsidP="00FE40E3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473B8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473B81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FE40E3">
      <w:pPr>
        <w:widowControl w:val="0"/>
        <w:ind w:left="709" w:firstLine="0"/>
        <w:rPr>
          <w:rFonts w:cs="Times New Roman"/>
          <w:sz w:val="26"/>
          <w:szCs w:val="26"/>
        </w:rPr>
      </w:pPr>
    </w:p>
    <w:p w:rsidR="003B7A81" w:rsidRPr="001650D7" w:rsidRDefault="008971B7" w:rsidP="00F96129">
      <w:pPr>
        <w:ind w:right="-2" w:firstLine="567"/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F96129">
      <w:pPr>
        <w:widowControl w:val="0"/>
        <w:ind w:left="709" w:right="-569" w:firstLine="567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1650D7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F96129">
      <w:pPr>
        <w:widowControl w:val="0"/>
        <w:ind w:left="709" w:right="-569" w:firstLine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F96129">
      <w:pPr>
        <w:widowControl w:val="0"/>
        <w:ind w:left="709" w:right="-569" w:firstLine="0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F96129">
      <w:pPr>
        <w:widowControl w:val="0"/>
        <w:ind w:left="709" w:right="-569" w:firstLine="0"/>
        <w:rPr>
          <w:rFonts w:cs="Times New Roman"/>
          <w:sz w:val="26"/>
          <w:szCs w:val="26"/>
        </w:rPr>
      </w:pPr>
    </w:p>
    <w:p w:rsidR="003B7A81" w:rsidRPr="007A71BC" w:rsidRDefault="003B7A81" w:rsidP="00F96129">
      <w:pPr>
        <w:widowControl w:val="0"/>
        <w:ind w:left="709" w:right="-569"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2E7D11" w:rsidRPr="002E7D1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F96129">
      <w:pPr>
        <w:widowControl w:val="0"/>
        <w:ind w:left="709" w:right="-569" w:firstLine="0"/>
        <w:rPr>
          <w:rFonts w:cs="Times New Roman"/>
          <w:sz w:val="26"/>
          <w:szCs w:val="26"/>
        </w:rPr>
      </w:pPr>
    </w:p>
    <w:p w:rsidR="00D93716" w:rsidRPr="001650D7" w:rsidRDefault="006D522D" w:rsidP="00F96129">
      <w:pPr>
        <w:ind w:left="709" w:right="-569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FB038F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F96129">
      <w:pPr>
        <w:tabs>
          <w:tab w:val="left" w:pos="1134"/>
        </w:tabs>
        <w:ind w:left="709" w:right="-56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FB038F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F96129">
      <w:pPr>
        <w:tabs>
          <w:tab w:val="left" w:pos="709"/>
          <w:tab w:val="left" w:pos="1134"/>
        </w:tabs>
        <w:ind w:left="709" w:right="-569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F96129">
      <w:pPr>
        <w:tabs>
          <w:tab w:val="left" w:pos="0"/>
          <w:tab w:val="left" w:pos="709"/>
        </w:tabs>
        <w:ind w:left="709" w:right="-569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F96129">
      <w:pPr>
        <w:tabs>
          <w:tab w:val="left" w:pos="0"/>
          <w:tab w:val="left" w:pos="567"/>
          <w:tab w:val="left" w:pos="709"/>
        </w:tabs>
        <w:ind w:left="709" w:right="-569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FE40E3">
      <w:pPr>
        <w:widowControl w:val="0"/>
        <w:tabs>
          <w:tab w:val="left" w:pos="0"/>
          <w:tab w:val="left" w:pos="567"/>
        </w:tabs>
        <w:ind w:left="709" w:firstLine="0"/>
        <w:rPr>
          <w:rFonts w:cs="Times New Roman"/>
          <w:sz w:val="26"/>
          <w:szCs w:val="26"/>
        </w:rPr>
      </w:pPr>
    </w:p>
    <w:p w:rsidR="00D270CA" w:rsidRPr="007A71BC" w:rsidRDefault="003B7A81" w:rsidP="0034502E">
      <w:pPr>
        <w:widowControl w:val="0"/>
        <w:tabs>
          <w:tab w:val="left" w:pos="709"/>
        </w:tabs>
        <w:ind w:left="709"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4502E">
      <w:pPr>
        <w:widowControl w:val="0"/>
        <w:tabs>
          <w:tab w:val="left" w:pos="709"/>
        </w:tabs>
        <w:ind w:left="709"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4502E">
      <w:pPr>
        <w:widowControl w:val="0"/>
        <w:tabs>
          <w:tab w:val="left" w:pos="709"/>
        </w:tabs>
        <w:ind w:left="709" w:firstLine="0"/>
        <w:rPr>
          <w:rFonts w:cs="Times New Roman"/>
          <w:sz w:val="26"/>
          <w:szCs w:val="26"/>
        </w:rPr>
      </w:pPr>
    </w:p>
    <w:p w:rsidR="008971B7" w:rsidRPr="007A71BC" w:rsidRDefault="003B7A81" w:rsidP="00F96129">
      <w:pPr>
        <w:tabs>
          <w:tab w:val="left" w:pos="709"/>
        </w:tabs>
        <w:ind w:left="851" w:right="-711" w:firstLine="425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F96129">
      <w:pPr>
        <w:widowControl w:val="0"/>
        <w:tabs>
          <w:tab w:val="left" w:pos="709"/>
        </w:tabs>
        <w:ind w:left="851" w:right="-711" w:firstLine="425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F96129">
      <w:pPr>
        <w:widowControl w:val="0"/>
        <w:tabs>
          <w:tab w:val="left" w:pos="709"/>
        </w:tabs>
        <w:ind w:left="851" w:right="-711" w:firstLine="425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F96129">
      <w:pPr>
        <w:widowControl w:val="0"/>
        <w:tabs>
          <w:tab w:val="left" w:pos="709"/>
        </w:tabs>
        <w:ind w:left="851" w:right="-711" w:firstLine="425"/>
        <w:rPr>
          <w:rFonts w:cs="Times New Roman"/>
          <w:sz w:val="26"/>
          <w:szCs w:val="26"/>
        </w:rPr>
      </w:pPr>
    </w:p>
    <w:p w:rsidR="003B7A81" w:rsidRPr="007A71BC" w:rsidRDefault="003B7A81" w:rsidP="00F96129">
      <w:pPr>
        <w:widowControl w:val="0"/>
        <w:tabs>
          <w:tab w:val="left" w:pos="709"/>
        </w:tabs>
        <w:ind w:left="851" w:right="-711" w:firstLine="425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34502E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3B7A81" w:rsidRPr="007A71BC" w:rsidRDefault="003B7A81" w:rsidP="00F96129">
      <w:pPr>
        <w:widowControl w:val="0"/>
        <w:tabs>
          <w:tab w:val="left" w:pos="709"/>
        </w:tabs>
        <w:ind w:left="1276"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4502E">
      <w:pPr>
        <w:widowControl w:val="0"/>
        <w:tabs>
          <w:tab w:val="left" w:pos="709"/>
        </w:tabs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34502E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EE0B20" w:rsidRPr="008D720D" w:rsidRDefault="003B7A81" w:rsidP="0034502E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AF21ED" w:rsidRPr="008D720D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34502E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34502E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(в том числе в письменной форме) налогоплательщиков о </w:t>
      </w:r>
      <w:r w:rsidRPr="008D720D">
        <w:rPr>
          <w:rFonts w:cs="Times New Roman"/>
          <w:sz w:val="26"/>
          <w:szCs w:val="26"/>
        </w:rPr>
        <w:lastRenderedPageBreak/>
        <w:t>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Default="002D71C6" w:rsidP="0034502E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1266C6" w:rsidRPr="004D3338" w:rsidRDefault="001266C6" w:rsidP="0034502E">
      <w:pPr>
        <w:widowControl w:val="0"/>
        <w:tabs>
          <w:tab w:val="left" w:pos="709"/>
        </w:tabs>
        <w:ind w:firstLine="0"/>
        <w:rPr>
          <w:rFonts w:cs="Times New Roman"/>
          <w:sz w:val="26"/>
          <w:szCs w:val="26"/>
        </w:rPr>
      </w:pPr>
    </w:p>
    <w:p w:rsidR="003B7A81" w:rsidRPr="004D3338" w:rsidRDefault="003B7A81" w:rsidP="0034502E">
      <w:pPr>
        <w:widowControl w:val="0"/>
        <w:tabs>
          <w:tab w:val="left" w:pos="709"/>
        </w:tabs>
        <w:ind w:right="-569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4502E">
      <w:pPr>
        <w:widowControl w:val="0"/>
        <w:tabs>
          <w:tab w:val="left" w:pos="709"/>
        </w:tabs>
        <w:ind w:right="-569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34502E">
      <w:pPr>
        <w:widowControl w:val="0"/>
        <w:tabs>
          <w:tab w:val="left" w:pos="709"/>
        </w:tabs>
        <w:ind w:right="-569"/>
        <w:rPr>
          <w:rFonts w:cs="Times New Roman"/>
          <w:sz w:val="26"/>
          <w:szCs w:val="26"/>
        </w:rPr>
      </w:pPr>
    </w:p>
    <w:p w:rsidR="002D71C6" w:rsidRPr="002D71C6" w:rsidRDefault="003B7A81" w:rsidP="0034502E">
      <w:pPr>
        <w:widowControl w:val="0"/>
        <w:tabs>
          <w:tab w:val="left" w:pos="709"/>
        </w:tabs>
        <w:ind w:right="-144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2E7D11" w:rsidRPr="00473B81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34502E">
      <w:pPr>
        <w:widowControl w:val="0"/>
        <w:tabs>
          <w:tab w:val="left" w:pos="709"/>
        </w:tabs>
        <w:ind w:right="-14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34502E">
      <w:pPr>
        <w:widowControl w:val="0"/>
        <w:tabs>
          <w:tab w:val="left" w:pos="709"/>
        </w:tabs>
        <w:ind w:right="-14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F96129">
      <w:pPr>
        <w:widowControl w:val="0"/>
        <w:tabs>
          <w:tab w:val="left" w:pos="284"/>
          <w:tab w:val="left" w:pos="709"/>
        </w:tabs>
        <w:ind w:right="-14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</w:t>
      </w:r>
      <w:r w:rsidR="00FE40E3" w:rsidRPr="002D71C6">
        <w:rPr>
          <w:rFonts w:cs="Times New Roman"/>
          <w:sz w:val="26"/>
          <w:szCs w:val="26"/>
        </w:rPr>
        <w:t xml:space="preserve">изложению </w:t>
      </w:r>
      <w:r w:rsidRPr="002D71C6">
        <w:rPr>
          <w:rFonts w:cs="Times New Roman"/>
          <w:sz w:val="26"/>
          <w:szCs w:val="26"/>
        </w:rPr>
        <w:t>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F96129">
      <w:pPr>
        <w:widowControl w:val="0"/>
        <w:ind w:right="-14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F96129">
      <w:pPr>
        <w:widowControl w:val="0"/>
        <w:ind w:right="-14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F96129">
      <w:pPr>
        <w:widowControl w:val="0"/>
        <w:ind w:right="-14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F96129">
      <w:pPr>
        <w:widowControl w:val="0"/>
        <w:ind w:right="-14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FE40E3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31BF" w:rsidRDefault="001531BF" w:rsidP="003B7A81">
      <w:r>
        <w:separator/>
      </w:r>
    </w:p>
  </w:endnote>
  <w:endnote w:type="continuationSeparator" w:id="0">
    <w:p w:rsidR="001531BF" w:rsidRDefault="001531B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31BF" w:rsidRDefault="001531BF" w:rsidP="003B7A81">
      <w:r>
        <w:separator/>
      </w:r>
    </w:p>
  </w:footnote>
  <w:footnote w:type="continuationSeparator" w:id="0">
    <w:p w:rsidR="001531BF" w:rsidRDefault="001531B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20406467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5C23A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6107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D4570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F57B4"/>
    <w:multiLevelType w:val="hybridMultilevel"/>
    <w:tmpl w:val="C9E6F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F2B07AB"/>
    <w:multiLevelType w:val="hybridMultilevel"/>
    <w:tmpl w:val="C14E5A4A"/>
    <w:lvl w:ilvl="0" w:tplc="04190001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6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2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31DD3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97A65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0A36"/>
    <w:rsid w:val="000E7057"/>
    <w:rsid w:val="00102342"/>
    <w:rsid w:val="00107460"/>
    <w:rsid w:val="001170B1"/>
    <w:rsid w:val="00121DFA"/>
    <w:rsid w:val="001266C6"/>
    <w:rsid w:val="00141E3E"/>
    <w:rsid w:val="0014292D"/>
    <w:rsid w:val="00151E01"/>
    <w:rsid w:val="001531BF"/>
    <w:rsid w:val="001559CE"/>
    <w:rsid w:val="001629B0"/>
    <w:rsid w:val="001650D7"/>
    <w:rsid w:val="00165B7A"/>
    <w:rsid w:val="001665C3"/>
    <w:rsid w:val="00170067"/>
    <w:rsid w:val="001729A0"/>
    <w:rsid w:val="00175938"/>
    <w:rsid w:val="00181AD9"/>
    <w:rsid w:val="00183D0C"/>
    <w:rsid w:val="001942BA"/>
    <w:rsid w:val="001968EC"/>
    <w:rsid w:val="001A0913"/>
    <w:rsid w:val="001A77B8"/>
    <w:rsid w:val="001B1AF2"/>
    <w:rsid w:val="001B3B32"/>
    <w:rsid w:val="001B5170"/>
    <w:rsid w:val="001B5BBA"/>
    <w:rsid w:val="001C0D11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7D55"/>
    <w:rsid w:val="002B3231"/>
    <w:rsid w:val="002B6751"/>
    <w:rsid w:val="002B6FE6"/>
    <w:rsid w:val="002B7A62"/>
    <w:rsid w:val="002C0F82"/>
    <w:rsid w:val="002C61E6"/>
    <w:rsid w:val="002D1878"/>
    <w:rsid w:val="002D4283"/>
    <w:rsid w:val="002D71C6"/>
    <w:rsid w:val="002E0705"/>
    <w:rsid w:val="002E4969"/>
    <w:rsid w:val="002E7D11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314B0"/>
    <w:rsid w:val="00333842"/>
    <w:rsid w:val="00340885"/>
    <w:rsid w:val="0034502E"/>
    <w:rsid w:val="003479FD"/>
    <w:rsid w:val="003643C2"/>
    <w:rsid w:val="003748CA"/>
    <w:rsid w:val="00381453"/>
    <w:rsid w:val="00387CE6"/>
    <w:rsid w:val="00397C11"/>
    <w:rsid w:val="003A05C8"/>
    <w:rsid w:val="003A2761"/>
    <w:rsid w:val="003A43AB"/>
    <w:rsid w:val="003A7526"/>
    <w:rsid w:val="003B7A81"/>
    <w:rsid w:val="003C4B94"/>
    <w:rsid w:val="003C4C59"/>
    <w:rsid w:val="003D3AB5"/>
    <w:rsid w:val="00402F47"/>
    <w:rsid w:val="00402F82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08CD"/>
    <w:rsid w:val="00492B5B"/>
    <w:rsid w:val="00493417"/>
    <w:rsid w:val="00497B12"/>
    <w:rsid w:val="00497CF7"/>
    <w:rsid w:val="004A3010"/>
    <w:rsid w:val="004B2999"/>
    <w:rsid w:val="004B35CC"/>
    <w:rsid w:val="004B70A2"/>
    <w:rsid w:val="004B7353"/>
    <w:rsid w:val="004C10CF"/>
    <w:rsid w:val="004D1909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C23A0"/>
    <w:rsid w:val="005D1E10"/>
    <w:rsid w:val="005D1E6A"/>
    <w:rsid w:val="005D7ABC"/>
    <w:rsid w:val="005F3296"/>
    <w:rsid w:val="006160F5"/>
    <w:rsid w:val="00630988"/>
    <w:rsid w:val="00641A06"/>
    <w:rsid w:val="006572F0"/>
    <w:rsid w:val="0066107C"/>
    <w:rsid w:val="006618E5"/>
    <w:rsid w:val="006621CB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0C7B"/>
    <w:rsid w:val="006A44FB"/>
    <w:rsid w:val="006A5528"/>
    <w:rsid w:val="006B2744"/>
    <w:rsid w:val="006B3316"/>
    <w:rsid w:val="006D1DF5"/>
    <w:rsid w:val="006D2012"/>
    <w:rsid w:val="006D522D"/>
    <w:rsid w:val="006D6A14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64558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D720D"/>
    <w:rsid w:val="008E4B65"/>
    <w:rsid w:val="008F6BA9"/>
    <w:rsid w:val="008F7217"/>
    <w:rsid w:val="009018D7"/>
    <w:rsid w:val="00902932"/>
    <w:rsid w:val="009050DA"/>
    <w:rsid w:val="00915148"/>
    <w:rsid w:val="0091719E"/>
    <w:rsid w:val="00920E76"/>
    <w:rsid w:val="00926516"/>
    <w:rsid w:val="00930180"/>
    <w:rsid w:val="00932CC4"/>
    <w:rsid w:val="00933CCA"/>
    <w:rsid w:val="00936074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3E6F"/>
    <w:rsid w:val="009A5796"/>
    <w:rsid w:val="009A732F"/>
    <w:rsid w:val="009A7768"/>
    <w:rsid w:val="009B0A6F"/>
    <w:rsid w:val="009B6831"/>
    <w:rsid w:val="009C6D89"/>
    <w:rsid w:val="009C74ED"/>
    <w:rsid w:val="009D4570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27362"/>
    <w:rsid w:val="00A34A05"/>
    <w:rsid w:val="00A356E4"/>
    <w:rsid w:val="00A4459C"/>
    <w:rsid w:val="00A524EE"/>
    <w:rsid w:val="00A537B6"/>
    <w:rsid w:val="00A610B5"/>
    <w:rsid w:val="00A6787E"/>
    <w:rsid w:val="00A80BDA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B78A5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6D20"/>
    <w:rsid w:val="00B17003"/>
    <w:rsid w:val="00B20606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27C0"/>
    <w:rsid w:val="00BD3D1A"/>
    <w:rsid w:val="00BE4F2D"/>
    <w:rsid w:val="00BE52D9"/>
    <w:rsid w:val="00BE5434"/>
    <w:rsid w:val="00BF7391"/>
    <w:rsid w:val="00C07C01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82CF0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382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02A9"/>
    <w:rsid w:val="00D310B9"/>
    <w:rsid w:val="00D456C4"/>
    <w:rsid w:val="00D6462A"/>
    <w:rsid w:val="00D7170C"/>
    <w:rsid w:val="00D730DE"/>
    <w:rsid w:val="00D75100"/>
    <w:rsid w:val="00D7769A"/>
    <w:rsid w:val="00D87AE7"/>
    <w:rsid w:val="00D9037C"/>
    <w:rsid w:val="00D920EB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16084"/>
    <w:rsid w:val="00E30F08"/>
    <w:rsid w:val="00E31074"/>
    <w:rsid w:val="00E42319"/>
    <w:rsid w:val="00E4385B"/>
    <w:rsid w:val="00E441B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73CBC"/>
    <w:rsid w:val="00E92803"/>
    <w:rsid w:val="00E95328"/>
    <w:rsid w:val="00E96882"/>
    <w:rsid w:val="00EA17E8"/>
    <w:rsid w:val="00EA3CD3"/>
    <w:rsid w:val="00EA487F"/>
    <w:rsid w:val="00EA60E2"/>
    <w:rsid w:val="00EA6655"/>
    <w:rsid w:val="00EA76CB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4A98"/>
    <w:rsid w:val="00F7697D"/>
    <w:rsid w:val="00F80DD8"/>
    <w:rsid w:val="00F9087E"/>
    <w:rsid w:val="00F96129"/>
    <w:rsid w:val="00F96329"/>
    <w:rsid w:val="00F975FE"/>
    <w:rsid w:val="00FA75A4"/>
    <w:rsid w:val="00FB038F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0E3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D5A5DB1-8816-47EF-B1AA-5FF17EE87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E7117-257E-4CBA-9884-C22DA75D6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2825</Words>
  <Characters>16106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4</cp:revision>
  <cp:lastPrinted>2020-02-27T13:57:00Z</cp:lastPrinted>
  <dcterms:created xsi:type="dcterms:W3CDTF">2022-03-11T12:17:00Z</dcterms:created>
  <dcterms:modified xsi:type="dcterms:W3CDTF">2022-03-16T07:20:00Z</dcterms:modified>
</cp:coreProperties>
</file>